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F4906" w14:textId="77777777" w:rsidR="00B76CE9" w:rsidRPr="000277D0" w:rsidRDefault="00D34E44" w:rsidP="00F52673">
      <w:pPr>
        <w:spacing w:line="36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77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Eléments </w:t>
      </w:r>
      <w:r w:rsidR="00B76CE9" w:rsidRPr="000277D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à corriger </w:t>
      </w:r>
    </w:p>
    <w:p w14:paraId="2A81C212" w14:textId="5335B260" w:rsidR="00B76CE9" w:rsidRDefault="000277D0" w:rsidP="00F5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77D0">
        <w:rPr>
          <w:rFonts w:ascii="Times New Roman" w:hAnsi="Times New Roman" w:cs="Times New Roman"/>
          <w:b/>
          <w:bCs/>
          <w:sz w:val="24"/>
          <w:szCs w:val="24"/>
        </w:rPr>
        <w:t>Documents 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76CE9">
        <w:rPr>
          <w:rFonts w:ascii="Times New Roman" w:hAnsi="Times New Roman" w:cs="Times New Roman"/>
          <w:sz w:val="24"/>
          <w:szCs w:val="24"/>
        </w:rPr>
        <w:t xml:space="preserve">Les documents </w:t>
      </w:r>
      <w:r w:rsidR="00F52673" w:rsidRPr="00F52673">
        <w:rPr>
          <w:rFonts w:ascii="Times New Roman" w:hAnsi="Times New Roman" w:cs="Times New Roman"/>
          <w:sz w:val="24"/>
          <w:szCs w:val="24"/>
        </w:rPr>
        <w:t>ne sont plus visibles une fois que l'on progresse à l'étape suivante et que l'on revient à l'ouverture du dossier</w:t>
      </w:r>
      <w:r w:rsidR="00B76CE9">
        <w:rPr>
          <w:rFonts w:ascii="Times New Roman" w:hAnsi="Times New Roman" w:cs="Times New Roman"/>
          <w:sz w:val="24"/>
          <w:szCs w:val="24"/>
        </w:rPr>
        <w:t>.</w:t>
      </w:r>
    </w:p>
    <w:p w14:paraId="05999435" w14:textId="4BF502FE" w:rsidR="00B76CE9" w:rsidRDefault="002E109D" w:rsidP="00F526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277D0">
        <w:rPr>
          <w:rFonts w:ascii="Times New Roman" w:hAnsi="Times New Roman" w:cs="Times New Roman"/>
          <w:b/>
          <w:bCs/>
          <w:sz w:val="24"/>
          <w:szCs w:val="24"/>
        </w:rPr>
        <w:t>Ouverture dossier :</w:t>
      </w:r>
      <w:r w:rsidRPr="00F52673">
        <w:rPr>
          <w:rFonts w:ascii="Times New Roman" w:hAnsi="Times New Roman" w:cs="Times New Roman"/>
          <w:sz w:val="24"/>
          <w:szCs w:val="24"/>
        </w:rPr>
        <w:t xml:space="preserve"> La date de début DUM doit être grisée</w:t>
      </w:r>
      <w:r w:rsidR="00B76CE9">
        <w:rPr>
          <w:rFonts w:ascii="Times New Roman" w:hAnsi="Times New Roman" w:cs="Times New Roman"/>
          <w:sz w:val="24"/>
          <w:szCs w:val="24"/>
        </w:rPr>
        <w:t>.</w:t>
      </w:r>
    </w:p>
    <w:p w14:paraId="35DD751E" w14:textId="6A475F64" w:rsidR="002E109D" w:rsidRDefault="00D34E44" w:rsidP="00D3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E44">
        <w:rPr>
          <w:rFonts w:ascii="Times New Roman" w:hAnsi="Times New Roman" w:cs="Times New Roman"/>
          <w:sz w:val="24"/>
          <w:szCs w:val="24"/>
        </w:rPr>
        <w:t xml:space="preserve">Vérification de la base </w:t>
      </w:r>
      <w:r w:rsidR="000277D0" w:rsidRPr="00D34E44">
        <w:rPr>
          <w:rFonts w:ascii="Times New Roman" w:hAnsi="Times New Roman" w:cs="Times New Roman"/>
          <w:sz w:val="24"/>
          <w:szCs w:val="24"/>
        </w:rPr>
        <w:t>(fichier</w:t>
      </w:r>
      <w:r w:rsidRPr="00D34E44">
        <w:rPr>
          <w:rFonts w:ascii="Times New Roman" w:hAnsi="Times New Roman" w:cs="Times New Roman"/>
          <w:sz w:val="24"/>
          <w:szCs w:val="24"/>
        </w:rPr>
        <w:t xml:space="preserve"> Excel avec fiche client) </w:t>
      </w:r>
    </w:p>
    <w:p w14:paraId="1F34F484" w14:textId="02F904ED" w:rsidR="00BD03F5" w:rsidRDefault="00BD03F5" w:rsidP="00D3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3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ACE0D8" wp14:editId="263EAAAD">
            <wp:simplePos x="0" y="0"/>
            <wp:positionH relativeFrom="margin">
              <wp:align>right</wp:align>
            </wp:positionH>
            <wp:positionV relativeFrom="paragraph">
              <wp:posOffset>524348</wp:posOffset>
            </wp:positionV>
            <wp:extent cx="5721985" cy="1965960"/>
            <wp:effectExtent l="19050" t="19050" r="12065" b="15240"/>
            <wp:wrapThrough wrapText="bothSides">
              <wp:wrapPolygon edited="0">
                <wp:start x="-72" y="-209"/>
                <wp:lineTo x="-72" y="21558"/>
                <wp:lineTo x="21574" y="21558"/>
                <wp:lineTo x="21574" y="-209"/>
                <wp:lineTo x="-72" y="-209"/>
              </wp:wrapPolygon>
            </wp:wrapThrough>
            <wp:docPr id="822472456" name="Image 1" descr="Une image contenant texte, logiciel, capture d’écran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472456" name="Image 1" descr="Une image contenant texte, logiciel, capture d’écran, Icône d’ordinateur&#10;&#10;Description générée automatiquemen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985" cy="19659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03F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4BE15AA" wp14:editId="61E92E65">
            <wp:simplePos x="0" y="0"/>
            <wp:positionH relativeFrom="margin">
              <wp:align>center</wp:align>
            </wp:positionH>
            <wp:positionV relativeFrom="paragraph">
              <wp:posOffset>2702280</wp:posOffset>
            </wp:positionV>
            <wp:extent cx="5760720" cy="2181225"/>
            <wp:effectExtent l="19050" t="19050" r="11430" b="28575"/>
            <wp:wrapThrough wrapText="bothSides">
              <wp:wrapPolygon edited="0">
                <wp:start x="-71" y="-189"/>
                <wp:lineTo x="-71" y="21694"/>
                <wp:lineTo x="21571" y="21694"/>
                <wp:lineTo x="21571" y="-189"/>
                <wp:lineTo x="-71" y="-189"/>
              </wp:wrapPolygon>
            </wp:wrapThrough>
            <wp:docPr id="132790100" name="Image 1" descr="Une image contenant texte, logiciel, Icône d’ordinateur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90100" name="Image 1" descr="Une image contenant texte, logiciel, Icône d’ordinateur, Page web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122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Il existe un problème au niveau de la modification d’un document.</w:t>
      </w:r>
    </w:p>
    <w:p w14:paraId="30D12A2D" w14:textId="266B1C53" w:rsidR="000277D0" w:rsidRDefault="000277D0" w:rsidP="00D34E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6A641" w14:textId="7FBB2BEE" w:rsidR="000348A0" w:rsidRDefault="000348A0" w:rsidP="000348A0">
      <w:pPr>
        <w:tabs>
          <w:tab w:val="left" w:pos="2428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40A1A914" w14:textId="77777777" w:rsidR="008B2685" w:rsidRDefault="008B2685" w:rsidP="000348A0">
      <w:pPr>
        <w:tabs>
          <w:tab w:val="left" w:pos="2428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2C34BF26" w14:textId="77777777" w:rsidR="008B2685" w:rsidRDefault="008B2685" w:rsidP="000348A0">
      <w:pPr>
        <w:tabs>
          <w:tab w:val="left" w:pos="2428"/>
        </w:tabs>
        <w:rPr>
          <w:rFonts w:ascii="Times New Roman" w:hAnsi="Times New Roman" w:cs="Times New Roman"/>
          <w:noProof/>
          <w:sz w:val="24"/>
          <w:szCs w:val="24"/>
        </w:rPr>
      </w:pPr>
    </w:p>
    <w:p w14:paraId="58614814" w14:textId="77777777" w:rsidR="008B2685" w:rsidRDefault="008B2685" w:rsidP="000348A0">
      <w:pPr>
        <w:tabs>
          <w:tab w:val="left" w:pos="2428"/>
        </w:tabs>
        <w:rPr>
          <w:rFonts w:ascii="Times New Roman" w:hAnsi="Times New Roman" w:cs="Times New Roman"/>
          <w:sz w:val="24"/>
          <w:szCs w:val="24"/>
        </w:rPr>
      </w:pPr>
    </w:p>
    <w:p w14:paraId="075EA650" w14:textId="77777777" w:rsidR="00FD64B9" w:rsidRPr="00FD64B9" w:rsidRDefault="00FD64B9" w:rsidP="00FD64B9">
      <w:pPr>
        <w:rPr>
          <w:rFonts w:ascii="Times New Roman" w:hAnsi="Times New Roman" w:cs="Times New Roman"/>
          <w:sz w:val="24"/>
          <w:szCs w:val="24"/>
        </w:rPr>
      </w:pPr>
    </w:p>
    <w:p w14:paraId="2259B753" w14:textId="77777777" w:rsidR="00FD64B9" w:rsidRDefault="00FD64B9" w:rsidP="00FD64B9">
      <w:pPr>
        <w:rPr>
          <w:rFonts w:ascii="Times New Roman" w:hAnsi="Times New Roman" w:cs="Times New Roman"/>
          <w:sz w:val="24"/>
          <w:szCs w:val="24"/>
        </w:rPr>
      </w:pPr>
    </w:p>
    <w:p w14:paraId="6BC51B01" w14:textId="0786D878" w:rsidR="00FD64B9" w:rsidRDefault="00FD64B9" w:rsidP="00FD64B9">
      <w:pPr>
        <w:tabs>
          <w:tab w:val="left" w:pos="2545"/>
        </w:tabs>
        <w:rPr>
          <w:rFonts w:ascii="Times New Roman" w:hAnsi="Times New Roman" w:cs="Times New Roman"/>
          <w:sz w:val="24"/>
          <w:szCs w:val="24"/>
        </w:rPr>
      </w:pPr>
      <w:r w:rsidRPr="00FD64B9">
        <w:rPr>
          <w:rFonts w:ascii="Times New Roman" w:hAnsi="Times New Roman" w:cs="Times New Roman"/>
          <w:b/>
          <w:bCs/>
          <w:sz w:val="24"/>
          <w:szCs w:val="24"/>
        </w:rPr>
        <w:lastRenderedPageBreak/>
        <w:t>Ouverture dossier :</w:t>
      </w:r>
      <w:r>
        <w:rPr>
          <w:rFonts w:ascii="Times New Roman" w:hAnsi="Times New Roman" w:cs="Times New Roman"/>
          <w:sz w:val="24"/>
          <w:szCs w:val="24"/>
        </w:rPr>
        <w:t xml:space="preserve"> Le courriel prend défaut l’icône de PDF</w:t>
      </w:r>
    </w:p>
    <w:p w14:paraId="5B2CBFCA" w14:textId="279EBC6E" w:rsidR="00FD64B9" w:rsidRDefault="00FD64B9" w:rsidP="00FD64B9">
      <w:pPr>
        <w:tabs>
          <w:tab w:val="left" w:pos="2545"/>
        </w:tabs>
        <w:rPr>
          <w:rFonts w:ascii="Times New Roman" w:hAnsi="Times New Roman" w:cs="Times New Roman"/>
          <w:sz w:val="24"/>
          <w:szCs w:val="24"/>
        </w:rPr>
      </w:pPr>
      <w:r w:rsidRPr="00FD64B9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C54DD7" wp14:editId="7A653D9B">
            <wp:simplePos x="0" y="0"/>
            <wp:positionH relativeFrom="margin">
              <wp:posOffset>93478</wp:posOffset>
            </wp:positionH>
            <wp:positionV relativeFrom="paragraph">
              <wp:posOffset>408172</wp:posOffset>
            </wp:positionV>
            <wp:extent cx="5760720" cy="1522730"/>
            <wp:effectExtent l="19050" t="19050" r="11430" b="20320"/>
            <wp:wrapThrough wrapText="bothSides">
              <wp:wrapPolygon edited="0">
                <wp:start x="-71" y="-270"/>
                <wp:lineTo x="-71" y="21618"/>
                <wp:lineTo x="21571" y="21618"/>
                <wp:lineTo x="21571" y="-270"/>
                <wp:lineTo x="-71" y="-270"/>
              </wp:wrapPolygon>
            </wp:wrapThrough>
            <wp:docPr id="328471311" name="Image 1" descr="Une image contenant texte, capture d’écran, Polic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71311" name="Image 1" descr="Une image contenant texte, capture d’écran, Police, ligne&#10;&#10;Description générée automatiquement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F6CE6C" w14:textId="3493DD54" w:rsidR="00FD64B9" w:rsidRDefault="00FD64B9" w:rsidP="00FD64B9">
      <w:pPr>
        <w:tabs>
          <w:tab w:val="left" w:pos="2545"/>
        </w:tabs>
        <w:rPr>
          <w:rFonts w:ascii="Times New Roman" w:hAnsi="Times New Roman" w:cs="Times New Roman"/>
          <w:sz w:val="24"/>
          <w:szCs w:val="24"/>
        </w:rPr>
      </w:pPr>
    </w:p>
    <w:p w14:paraId="1751E5CA" w14:textId="6C467AE3" w:rsidR="008B2685" w:rsidRPr="00154425" w:rsidRDefault="008B2685" w:rsidP="008B2685">
      <w:pPr>
        <w:rPr>
          <w:rFonts w:ascii="Times New Roman" w:hAnsi="Times New Roman" w:cs="Times New Roman"/>
          <w:sz w:val="24"/>
          <w:szCs w:val="24"/>
        </w:rPr>
      </w:pPr>
      <w:r w:rsidRPr="00154425">
        <w:rPr>
          <w:rFonts w:ascii="Times New Roman" w:hAnsi="Times New Roman" w:cs="Times New Roman"/>
          <w:sz w:val="24"/>
          <w:szCs w:val="24"/>
        </w:rPr>
        <w:t>Est ce qu'on peut simplifier l'extension des documents annexés</w:t>
      </w:r>
      <w:r w:rsidR="00154425">
        <w:rPr>
          <w:rFonts w:ascii="Times New Roman" w:hAnsi="Times New Roman" w:cs="Times New Roman"/>
          <w:sz w:val="24"/>
          <w:szCs w:val="24"/>
        </w:rPr>
        <w:t xml:space="preserve"> </w:t>
      </w:r>
      <w:r w:rsidRPr="00154425">
        <w:rPr>
          <w:rFonts w:ascii="Times New Roman" w:hAnsi="Times New Roman" w:cs="Times New Roman"/>
          <w:sz w:val="24"/>
          <w:szCs w:val="24"/>
        </w:rPr>
        <w:t>(</w:t>
      </w:r>
      <w:r w:rsidR="00154425" w:rsidRPr="00154425">
        <w:rPr>
          <w:rFonts w:ascii="Times New Roman" w:hAnsi="Times New Roman" w:cs="Times New Roman"/>
          <w:sz w:val="24"/>
          <w:szCs w:val="24"/>
        </w:rPr>
        <w:t xml:space="preserve">Xlsx, </w:t>
      </w:r>
      <w:proofErr w:type="gramStart"/>
      <w:r w:rsidR="00154425" w:rsidRPr="00154425">
        <w:rPr>
          <w:rFonts w:ascii="Times New Roman" w:hAnsi="Times New Roman" w:cs="Times New Roman"/>
          <w:sz w:val="24"/>
          <w:szCs w:val="24"/>
        </w:rPr>
        <w:t>PDF</w:t>
      </w:r>
      <w:r w:rsidRPr="00154425">
        <w:rPr>
          <w:rFonts w:ascii="Times New Roman" w:hAnsi="Times New Roman" w:cs="Times New Roman"/>
          <w:sz w:val="24"/>
          <w:szCs w:val="24"/>
        </w:rPr>
        <w:t>,...</w:t>
      </w:r>
      <w:proofErr w:type="gramEnd"/>
      <w:r w:rsidRPr="00154425">
        <w:rPr>
          <w:rFonts w:ascii="Times New Roman" w:hAnsi="Times New Roman" w:cs="Times New Roman"/>
          <w:sz w:val="24"/>
          <w:szCs w:val="24"/>
        </w:rPr>
        <w:t>)?</w:t>
      </w:r>
    </w:p>
    <w:p w14:paraId="52E6309C" w14:textId="09021DF5" w:rsidR="008B2685" w:rsidRPr="00154425" w:rsidRDefault="008B2685" w:rsidP="008B2685">
      <w:pPr>
        <w:rPr>
          <w:rFonts w:ascii="Times New Roman" w:hAnsi="Times New Roman" w:cs="Times New Roman"/>
          <w:sz w:val="24"/>
          <w:szCs w:val="24"/>
        </w:rPr>
      </w:pPr>
      <w:r w:rsidRPr="00154425">
        <w:rPr>
          <w:rFonts w:ascii="Times New Roman" w:hAnsi="Times New Roman" w:cs="Times New Roman"/>
          <w:sz w:val="24"/>
          <w:szCs w:val="24"/>
        </w:rPr>
        <w:t>Établir une marge de tolérance entre le montant total des factures et le total des lignes de facture afin d'éviter de bloquer la validation de la facture.</w:t>
      </w:r>
    </w:p>
    <w:p w14:paraId="164B0E15" w14:textId="53A62739" w:rsidR="008B2685" w:rsidRPr="00154425" w:rsidRDefault="008B2685" w:rsidP="008B2685">
      <w:pPr>
        <w:rPr>
          <w:rFonts w:ascii="Times New Roman" w:hAnsi="Times New Roman" w:cs="Times New Roman"/>
          <w:sz w:val="24"/>
          <w:szCs w:val="24"/>
        </w:rPr>
      </w:pPr>
      <w:r w:rsidRPr="00154425">
        <w:rPr>
          <w:rFonts w:ascii="Times New Roman" w:hAnsi="Times New Roman" w:cs="Times New Roman"/>
          <w:sz w:val="24"/>
          <w:szCs w:val="24"/>
        </w:rPr>
        <w:t xml:space="preserve">Mettre l’obligation sur la date de réception pour tous les documents </w:t>
      </w:r>
      <w:r w:rsidR="00154425" w:rsidRPr="00154425">
        <w:rPr>
          <w:rFonts w:ascii="Times New Roman" w:hAnsi="Times New Roman" w:cs="Times New Roman"/>
          <w:sz w:val="24"/>
          <w:szCs w:val="24"/>
        </w:rPr>
        <w:t>(Remplir</w:t>
      </w:r>
      <w:r w:rsidRPr="00154425">
        <w:rPr>
          <w:rFonts w:ascii="Times New Roman" w:hAnsi="Times New Roman" w:cs="Times New Roman"/>
          <w:sz w:val="24"/>
          <w:szCs w:val="24"/>
        </w:rPr>
        <w:t xml:space="preserve"> la date de réception avant d’annexer le document) </w:t>
      </w:r>
    </w:p>
    <w:p w14:paraId="00172D4F" w14:textId="77777777" w:rsidR="008B2685" w:rsidRDefault="008B2685" w:rsidP="008B2685">
      <w:pPr>
        <w:rPr>
          <w:color w:val="000000"/>
          <w:shd w:val="clear" w:color="auto" w:fill="FFFFFF"/>
        </w:rPr>
      </w:pPr>
    </w:p>
    <w:p w14:paraId="56F0DD86" w14:textId="77777777" w:rsidR="008B2685" w:rsidRPr="008B2685" w:rsidRDefault="008B2685" w:rsidP="008B2685">
      <w:pPr>
        <w:rPr>
          <w:rFonts w:ascii="Times New Roman" w:hAnsi="Times New Roman" w:cs="Times New Roman"/>
          <w:sz w:val="24"/>
          <w:szCs w:val="24"/>
        </w:rPr>
      </w:pPr>
    </w:p>
    <w:sectPr w:rsidR="008B2685" w:rsidRPr="008B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9D"/>
    <w:rsid w:val="000277D0"/>
    <w:rsid w:val="000348A0"/>
    <w:rsid w:val="00154425"/>
    <w:rsid w:val="002E109D"/>
    <w:rsid w:val="004F2D61"/>
    <w:rsid w:val="005666C8"/>
    <w:rsid w:val="00594E05"/>
    <w:rsid w:val="008B2685"/>
    <w:rsid w:val="00A5647D"/>
    <w:rsid w:val="00B76CE9"/>
    <w:rsid w:val="00BD03F5"/>
    <w:rsid w:val="00D34E44"/>
    <w:rsid w:val="00F52673"/>
    <w:rsid w:val="00FD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67B6F"/>
  <w15:chartTrackingRefBased/>
  <w15:docId w15:val="{9FB220A9-E7BE-446A-BE1A-463634DA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Ikram Ahamam</dc:creator>
  <cp:keywords/>
  <dc:description/>
  <cp:lastModifiedBy>Ikram Ahamam</cp:lastModifiedBy>
  <cp:revision>10</cp:revision>
  <dcterms:created xsi:type="dcterms:W3CDTF">2023-12-07T08:31:00Z</dcterms:created>
  <dcterms:modified xsi:type="dcterms:W3CDTF">2023-12-08T14:20:00Z</dcterms:modified>
</cp:coreProperties>
</file>